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DB" w:rsidRDefault="00792FDB" w:rsidP="00792FDB">
      <w:pPr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  <w:t xml:space="preserve">                                                    </w:t>
      </w:r>
      <w:r w:rsidRPr="00792FDB"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  <w:t>Гимнастика для глаз</w:t>
      </w:r>
    </w:p>
    <w:p w:rsidR="00792FDB" w:rsidRPr="00792FDB" w:rsidRDefault="00792FDB" w:rsidP="00792FDB">
      <w:pPr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1. На счет 1-4 закрыть глаза, не напрягая глазные мышцы, на счет 1-6 широко раскрыть глаза и посмотреть вдаль. Повторить 4-5 раз.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 Посмотреть на кончик </w:t>
      </w:r>
      <w:proofErr w:type="gram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носа</w:t>
      </w:r>
      <w:proofErr w:type="gram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 счет 1-4, а потом перевести взгляд вдаль на счет 1-6. Повторить 4-5 раз.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3. Не поворачивая головы, медленно делать круговые движения глазами вверх – вправо – вниз - влево и в обратную сторону: вверх – влево – вниз - вправо. Затем посмотреть вдаль на счет 1-6. Повторить 4-5 раз.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4. Держа голову неподвижно, перевести взор, зафиксировав его, на счет 1-4 вверх, на счет 1-6 прямо; затем аналогично </w:t>
      </w:r>
      <w:proofErr w:type="spell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вниз-прямо</w:t>
      </w:r>
      <w:proofErr w:type="spell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вправо-прямо</w:t>
      </w:r>
      <w:proofErr w:type="spell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влево-прямо</w:t>
      </w:r>
      <w:proofErr w:type="spell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. Проделать движение по диагонали в одну и другую стороны, переводя глаза прямо на счет 1-6. Повторить 3-4 раза.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5. Не поворачивая головы, закрытыми глазами "посмотреть" направо на счет 1-4 и прямо на счет 1-6. Поднять глаза вверх на счет 1-4, опустить вниз на счет 1-4 и перевести взгляд прямо на счет 1-6. Повторить 4-5 раз.</w:t>
      </w:r>
    </w:p>
    <w:p w:rsid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6. Посмотреть на указательный палец, удаленный от глаз на расстоянии 25-30 см, и на счет 1-4 приблизить его к кончику носа, потом перевести взор вдаль на счет 1-6. Повторить 4-5 раз.</w:t>
      </w:r>
    </w:p>
    <w:p w:rsidR="00792FDB" w:rsidRPr="00792FDB" w:rsidRDefault="00792FDB" w:rsidP="00792FDB">
      <w:pPr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792FDB" w:rsidRPr="00792FDB" w:rsidRDefault="00792FDB" w:rsidP="00792FDB">
      <w:pPr>
        <w:pBdr>
          <w:bottom w:val="single" w:sz="6" w:space="0" w:color="D6DDB9"/>
        </w:pBdr>
        <w:spacing w:line="270" w:lineRule="atLeast"/>
        <w:jc w:val="center"/>
        <w:outlineLvl w:val="1"/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i/>
          <w:iCs/>
          <w:color w:val="009900"/>
          <w:sz w:val="28"/>
          <w:szCs w:val="28"/>
          <w:lang w:eastAsia="ru-RU"/>
        </w:rPr>
        <w:t>Гимнастика для кистей рук</w:t>
      </w:r>
    </w:p>
    <w:p w:rsid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792FDB" w:rsidRPr="00792FDB" w:rsidRDefault="00792FDB" w:rsidP="00792FDB">
      <w:pPr>
        <w:pBdr>
          <w:bottom w:val="single" w:sz="6" w:space="0" w:color="D6DDB9"/>
        </w:pBdr>
        <w:spacing w:line="270" w:lineRule="atLeast"/>
        <w:outlineLvl w:val="1"/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Поднять руки вверх и с усилием сжимать в кулак и разжимать пальцы. Потрясти в воздухе расслабленными кистями, постепенно поднимая их в стороны и вверх.</w:t>
      </w:r>
    </w:p>
    <w:p w:rsidR="00792FDB" w:rsidRPr="00792FDB" w:rsidRDefault="00792FDB" w:rsidP="00792FDB">
      <w:pPr>
        <w:spacing w:line="270" w:lineRule="atLeast"/>
        <w:ind w:left="224" w:right="56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2. Соединить ладони вместе перед грудью, с напряжением нажимая на концы пальцев, наклонять кисти рук то вправо, то влево.</w:t>
      </w:r>
    </w:p>
    <w:p w:rsidR="00792FDB" w:rsidRPr="00792FDB" w:rsidRDefault="00792FDB" w:rsidP="00792FDB">
      <w:pPr>
        <w:spacing w:line="270" w:lineRule="atLeast"/>
        <w:ind w:left="224" w:right="56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3. Вытянуть руки вперед и производить вращательные движения кистями в стороны и внутрь.</w:t>
      </w:r>
    </w:p>
    <w:p w:rsidR="00792FDB" w:rsidRPr="00792FDB" w:rsidRDefault="00792FDB" w:rsidP="00792FDB">
      <w:pPr>
        <w:spacing w:line="270" w:lineRule="atLeast"/>
        <w:ind w:left="224" w:right="56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4. При полусогнутых руках с силой сжимать и разжимать пальцы рук</w:t>
      </w:r>
    </w:p>
    <w:p w:rsidR="00792FDB" w:rsidRPr="00792FDB" w:rsidRDefault="00792FDB" w:rsidP="00792FDB">
      <w:pPr>
        <w:spacing w:line="270" w:lineRule="atLeast"/>
        <w:ind w:left="224" w:right="56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5. Потрясти расслабленными кистями в воздухе, поднимая руки вверх и опуская вниз. Все движения повторяются 5—6 раз.</w:t>
      </w: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FFFFFF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FFFFFF"/>
          <w:sz w:val="28"/>
          <w:szCs w:val="28"/>
          <w:lang w:eastAsia="ru-RU"/>
        </w:rPr>
        <w:t>Муниципальное общеобразовательное учрежден</w:t>
      </w: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Default="00792FDB" w:rsidP="00792FDB">
      <w:pPr>
        <w:jc w:val="center"/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</w:pPr>
    </w:p>
    <w:p w:rsidR="00792FDB" w:rsidRPr="00792FDB" w:rsidRDefault="00792FDB" w:rsidP="00792FDB">
      <w:pPr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  <w:t>Компьютер и здоровье Вашего ребенка</w:t>
      </w:r>
    </w:p>
    <w:p w:rsidR="00792FDB" w:rsidRPr="00792FDB" w:rsidRDefault="00792FDB" w:rsidP="00792FDB">
      <w:pPr>
        <w:jc w:val="righ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  <w:t> </w:t>
      </w:r>
    </w:p>
    <w:p w:rsidR="00792FDB" w:rsidRPr="00792FDB" w:rsidRDefault="00792FDB" w:rsidP="00792FDB">
      <w:pPr>
        <w:rPr>
          <w:rFonts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  <w:t>Памятка для родителей</w:t>
      </w:r>
    </w:p>
    <w:p w:rsidR="00792FDB" w:rsidRPr="00792FDB" w:rsidRDefault="00792FDB" w:rsidP="00792FDB">
      <w:pPr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9900"/>
          <w:sz w:val="28"/>
          <w:szCs w:val="28"/>
          <w:lang w:eastAsia="ru-RU"/>
        </w:rPr>
        <w:t>Цифры, факты...</w:t>
      </w:r>
    </w:p>
    <w:p w:rsidR="00792FDB" w:rsidRPr="00792FDB" w:rsidRDefault="00792FDB" w:rsidP="00792FDB">
      <w:pPr>
        <w:spacing w:line="270" w:lineRule="atLeast"/>
        <w:ind w:left="568" w:hanging="56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792FDB">
        <w:rPr>
          <w:rFonts w:eastAsia="Times New Roman" w:cs="Times New Roman"/>
          <w:b/>
          <w:bCs/>
          <w:color w:val="FF9900"/>
          <w:sz w:val="28"/>
          <w:szCs w:val="28"/>
          <w:lang w:eastAsia="ru-RU"/>
        </w:rPr>
        <w:t>75%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детей до 14 лет пользуются Интернет ресурсами без родительского контроля;</w:t>
      </w:r>
    </w:p>
    <w:p w:rsidR="00792FDB" w:rsidRPr="00792FDB" w:rsidRDefault="00792FDB" w:rsidP="00792FDB">
      <w:pPr>
        <w:spacing w:line="270" w:lineRule="atLeast"/>
        <w:ind w:left="568" w:hanging="56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всего лишь </w:t>
      </w:r>
      <w:r w:rsidRPr="00792FDB">
        <w:rPr>
          <w:rFonts w:eastAsia="Times New Roman" w:cs="Times New Roman"/>
          <w:b/>
          <w:bCs/>
          <w:color w:val="FF9900"/>
          <w:sz w:val="28"/>
          <w:szCs w:val="28"/>
          <w:lang w:eastAsia="ru-RU"/>
        </w:rPr>
        <w:t>48%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детей не просматривали сайты нежелательного содержания;</w:t>
      </w:r>
    </w:p>
    <w:p w:rsidR="00792FDB" w:rsidRPr="00792FDB" w:rsidRDefault="00792FDB" w:rsidP="00792FDB">
      <w:pPr>
        <w:spacing w:line="270" w:lineRule="atLeast"/>
        <w:ind w:left="568" w:hanging="56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792FDB">
        <w:rPr>
          <w:rFonts w:eastAsia="Times New Roman" w:cs="Times New Roman"/>
          <w:b/>
          <w:bCs/>
          <w:color w:val="FF9900"/>
          <w:sz w:val="28"/>
          <w:szCs w:val="28"/>
          <w:lang w:eastAsia="ru-RU"/>
        </w:rPr>
        <w:t>3-6%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пользователей считаются в России </w:t>
      </w:r>
      <w:proofErr w:type="spellStart"/>
      <w:proofErr w:type="gram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интернет-зависимыми</w:t>
      </w:r>
      <w:proofErr w:type="spellEnd"/>
      <w:proofErr w:type="gram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:rsidR="00792FDB" w:rsidRPr="00792FDB" w:rsidRDefault="00792FDB" w:rsidP="00792FDB">
      <w:pPr>
        <w:spacing w:line="270" w:lineRule="atLeast"/>
        <w:ind w:left="568" w:hanging="56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792FDB">
        <w:rPr>
          <w:rFonts w:eastAsia="Times New Roman" w:cs="Times New Roman"/>
          <w:b/>
          <w:bCs/>
          <w:color w:val="FF9900"/>
          <w:sz w:val="28"/>
          <w:szCs w:val="28"/>
          <w:lang w:eastAsia="ru-RU"/>
        </w:rPr>
        <w:t>80%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детей начинают увлекаться компьютерными играми из-за недостатка общения в реальной жизни;</w:t>
      </w:r>
    </w:p>
    <w:p w:rsidR="00792FDB" w:rsidRPr="00792FDB" w:rsidRDefault="00792FDB" w:rsidP="00792FDB">
      <w:pPr>
        <w:spacing w:line="270" w:lineRule="atLeast"/>
        <w:ind w:left="568" w:hanging="568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r w:rsidRPr="00792FDB">
        <w:rPr>
          <w:rFonts w:eastAsia="Times New Roman" w:cs="Times New Roman"/>
          <w:b/>
          <w:bCs/>
          <w:color w:val="FF9900"/>
          <w:sz w:val="28"/>
          <w:szCs w:val="28"/>
          <w:lang w:eastAsia="ru-RU"/>
        </w:rPr>
        <w:t>90%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пользователей компьютеров жалуются на проблемы со зрением.</w:t>
      </w:r>
    </w:p>
    <w:p w:rsidR="00792FDB" w:rsidRPr="00792FDB" w:rsidRDefault="00792FDB" w:rsidP="00792FDB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bookmarkStart w:id="0" w:name="id.ac30aea89276"/>
      <w:bookmarkEnd w:id="0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1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В настоящее время в продаже имеется огромное количество специализированных компьютерных столов, использование которых позволит вам организовать рабочее место наиболее удобным образом. Приобретите удобное рабочее кресло. Желательно, чтобы можно было регулировать высоту сиденья и наклон спинки, перемещаться на роликах. Идеальная спинка кресла повторяет изгибы позвоночника и служит опорой для нижнего отдела спины. Кресло должно быть жесткое или полужесткое,  с нескользящим, </w:t>
      </w:r>
      <w:proofErr w:type="spell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неэлектризующимся</w:t>
      </w:r>
      <w:proofErr w:type="spell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воздухопроницаемым покрытием, обеспечивающим легкую очистку от загрязнений.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Если ваш ребенок не может оторваться от компьютера, проводит все свое свободное время </w:t>
      </w:r>
      <w:proofErr w:type="spell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он-лайн</w:t>
      </w:r>
      <w:proofErr w:type="spell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или</w:t>
      </w:r>
      <w:proofErr w:type="gram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играя в онлайновые игрушки, как определить, не патологическая ли это зависимость?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Интернет-зависимость может развиваться у ребенка по таким причинам:</w:t>
      </w:r>
    </w:p>
    <w:p w:rsidR="00792FDB" w:rsidRPr="00792FDB" w:rsidRDefault="00792FDB" w:rsidP="00792FDB">
      <w:pPr>
        <w:spacing w:line="270" w:lineRule="atLeast"/>
        <w:ind w:left="328" w:hanging="32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отсутствие или недостаток теплых эмоциональных отношений в семье;</w:t>
      </w:r>
    </w:p>
    <w:p w:rsidR="00792FDB" w:rsidRPr="00792FDB" w:rsidRDefault="00792FDB" w:rsidP="00792FDB">
      <w:pPr>
        <w:spacing w:line="270" w:lineRule="atLeast"/>
        <w:ind w:left="328" w:hanging="32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отсутствие друзей, постоянного круга общения;</w:t>
      </w:r>
    </w:p>
    <w:p w:rsidR="00792FDB" w:rsidRPr="00792FDB" w:rsidRDefault="00792FDB" w:rsidP="00792FDB">
      <w:pPr>
        <w:spacing w:line="270" w:lineRule="atLeast"/>
        <w:ind w:left="328" w:hanging="32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MS Gothic" w:hAnsi="MS Gothic" w:cs="Times New Roman"/>
          <w:color w:val="000000"/>
          <w:sz w:val="28"/>
          <w:szCs w:val="28"/>
          <w:lang w:eastAsia="ru-RU"/>
        </w:rPr>
        <w:t>✓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отсутствие других серьезных увлечений, не связанных с компьютером.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Совет 1.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Фиксируйте время работы за компьютером.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Совет 2.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Проведите беседу о негативном влиянии нежелательных сайтов, </w:t>
      </w:r>
      <w:r w:rsidRPr="00792FDB">
        <w:rPr>
          <w:rFonts w:eastAsia="Times New Roman" w:cs="Times New Roman"/>
          <w:color w:val="333333"/>
          <w:sz w:val="28"/>
          <w:szCs w:val="28"/>
          <w:lang w:eastAsia="ru-RU"/>
        </w:rPr>
        <w:t xml:space="preserve">приучите детей не выдавать личную информацию при общении в </w:t>
      </w:r>
      <w:proofErr w:type="spellStart"/>
      <w:r w:rsidRPr="00792FDB">
        <w:rPr>
          <w:rFonts w:eastAsia="Times New Roman" w:cs="Times New Roman"/>
          <w:color w:val="333333"/>
          <w:sz w:val="28"/>
          <w:szCs w:val="28"/>
          <w:lang w:eastAsia="ru-RU"/>
        </w:rPr>
        <w:t>сети</w:t>
      </w:r>
      <w:proofErr w:type="gramStart"/>
      <w:r w:rsidRPr="00792FDB">
        <w:rPr>
          <w:rFonts w:eastAsia="Times New Roman" w:cs="Times New Roman"/>
          <w:color w:val="333333"/>
          <w:sz w:val="28"/>
          <w:szCs w:val="28"/>
          <w:lang w:eastAsia="ru-RU"/>
        </w:rPr>
        <w:t>,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становите</w:t>
      </w:r>
      <w:proofErr w:type="spell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программы-фильтры, блокирующие доступ к «плохим» сайтам, пользуйтесь средствами Родительского контроля.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Совет 3.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Найдите дело по душе или занятие, чтобы появилась реальная возможность переключить ребенка на другой вид деятельности.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Совет 4.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Отдыхайте всей семьей - кино, поездки, прогулки, как альтернатива </w:t>
      </w:r>
      <w:proofErr w:type="spellStart"/>
      <w:proofErr w:type="gramStart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интернет-зависимости</w:t>
      </w:r>
      <w:proofErr w:type="spellEnd"/>
      <w:proofErr w:type="gramEnd"/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Совет 5.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Приучайте ребенка выполнять свои обязанности по дому.</w:t>
      </w:r>
    </w:p>
    <w:p w:rsidR="00792FDB" w:rsidRPr="00792FDB" w:rsidRDefault="00792FDB" w:rsidP="00792FDB">
      <w:pPr>
        <w:spacing w:line="270" w:lineRule="atLeast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Главное: 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терпение, абсолютное исключение назойливых нотаций. Насильственное выключение компьютера и угрозы, что он будет отобран навсегда, ни к чему доброму не приведут. И постарайтесь не оставить без </w:t>
      </w: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внимания маленькие успехи своих детей вне компьютерной жизни. Поощряйте добрым словом, советуйтесь с ними, доверяйте им.</w:t>
      </w:r>
    </w:p>
    <w:p w:rsidR="00792FDB" w:rsidRPr="00792FDB" w:rsidRDefault="00792FDB" w:rsidP="00792FDB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792FDB" w:rsidRPr="00792FDB" w:rsidRDefault="00792FDB" w:rsidP="00792FDB">
      <w:pPr>
        <w:pBdr>
          <w:bottom w:val="single" w:sz="6" w:space="0" w:color="D6DDB9"/>
        </w:pBdr>
        <w:spacing w:line="270" w:lineRule="atLeast"/>
        <w:outlineLvl w:val="0"/>
        <w:rPr>
          <w:rFonts w:eastAsia="Times New Roman" w:cs="Times New Roman"/>
          <w:b/>
          <w:bCs/>
          <w:color w:val="365F91"/>
          <w:kern w:val="36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365F91"/>
          <w:kern w:val="36"/>
          <w:sz w:val="28"/>
          <w:szCs w:val="28"/>
          <w:lang w:eastAsia="ru-RU"/>
        </w:rPr>
        <w:t>Осторожно!</w:t>
      </w:r>
    </w:p>
    <w:p w:rsidR="00792FDB" w:rsidRPr="00792FDB" w:rsidRDefault="00792FDB" w:rsidP="00792FDB">
      <w:pPr>
        <w:pBdr>
          <w:bottom w:val="single" w:sz="6" w:space="0" w:color="D6DDB9"/>
        </w:pBdr>
        <w:spacing w:line="270" w:lineRule="atLeast"/>
        <w:outlineLvl w:val="0"/>
        <w:rPr>
          <w:rFonts w:eastAsia="Times New Roman" w:cs="Times New Roman"/>
          <w:b/>
          <w:bCs/>
          <w:color w:val="365F91"/>
          <w:kern w:val="36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365F91"/>
          <w:kern w:val="36"/>
          <w:sz w:val="28"/>
          <w:szCs w:val="28"/>
          <w:lang w:eastAsia="ru-RU"/>
        </w:rPr>
        <w:t>Интернет-зависимость!</w:t>
      </w:r>
    </w:p>
    <w:p w:rsidR="00792FDB" w:rsidRPr="00792FDB" w:rsidRDefault="00792FDB" w:rsidP="00792FDB">
      <w:pPr>
        <w:pBdr>
          <w:bottom w:val="single" w:sz="6" w:space="0" w:color="D6DDB9"/>
        </w:pBdr>
        <w:spacing w:line="270" w:lineRule="atLeast"/>
        <w:outlineLvl w:val="0"/>
        <w:rPr>
          <w:rFonts w:eastAsia="Times New Roman" w:cs="Times New Roman"/>
          <w:b/>
          <w:bCs/>
          <w:color w:val="365F91"/>
          <w:kern w:val="36"/>
          <w:sz w:val="28"/>
          <w:szCs w:val="28"/>
          <w:lang w:eastAsia="ru-RU"/>
        </w:rPr>
      </w:pPr>
      <w:r w:rsidRPr="00792FDB">
        <w:rPr>
          <w:rFonts w:eastAsia="Times New Roman" w:cs="Times New Roman"/>
          <w:b/>
          <w:bCs/>
          <w:color w:val="365F91"/>
          <w:kern w:val="36"/>
          <w:sz w:val="28"/>
          <w:szCs w:val="28"/>
          <w:lang w:eastAsia="ru-RU"/>
        </w:rPr>
        <w:t>Это надо знать!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1. Если вы решили ребёнку купить компьютер, не экономьте на качестве.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2. Располагать компьютер следует на столе в углу комнаты, задней его частью к стене. Стол должен стоять в хорошо освещённом месте, так, чтобы на экране не было бликов.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3. Мебель должна соответствовать росту ребёнка. Сидеть за столом он должен так, чтобы ноги стояли на полу или специальной подставке.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4. Для детей ростом 115-130 см  рекомендуется высота стола 54 см. высота сиденья стула – 32 см; для детей ростом выше 130 см  -  соответственно 60 и 36 см, стул должен быть обязательно с твёрдой спинкой.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5. Сидеть ребёнок должен на расстоянии не менее 50 – 70 см от монитора. Поза ребёнка – прямая или слегка наклонная вперёд, с небольшим наклоном головы. Чтобы обеспечить устойчивость посадки, ребёнок должен сидеть на стуле, опираясь на 2/3  – 3/4  длины бедра. Между корпусом тела и краем стола необходимо сохранять пространство не менее 5 см.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6. В помещении, где используется компьютер, ежедневно делайте влажную уборку и проветривание, обязательно протирайте монитор, клавиатуру, мышь.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7. Особенно тщательно подходите к отбору компьютерных программ для детей. Они должны соответствовать возрасту ребёнка, как по содержанию, так и по  качеству оформления.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8. Школьники 1-4 классов могут непрерывно работать за компьютером не более 15 минут, 5-9 классов - 20-25 минут, 10-11 классов - 30-40 минут. Общая продолжительность работы не должна превышать 1,5-2 часа в день.</w:t>
      </w:r>
    </w:p>
    <w:p w:rsidR="00792FDB" w:rsidRPr="00792FDB" w:rsidRDefault="00792FDB" w:rsidP="00792FDB">
      <w:pPr>
        <w:spacing w:line="270" w:lineRule="atLeast"/>
        <w:ind w:left="224" w:hanging="224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9. В перерыве проводите с ребёнком упражнения для  глаз и общеукрепляющие упражнения.</w:t>
      </w:r>
    </w:p>
    <w:p w:rsidR="00792FDB" w:rsidRPr="00792FDB" w:rsidRDefault="00792FDB" w:rsidP="00792FDB">
      <w:pPr>
        <w:spacing w:line="270" w:lineRule="atLeas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92FD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</w:p>
    <w:p w:rsidR="009E2FEA" w:rsidRPr="00792FDB" w:rsidRDefault="009E2FEA">
      <w:pPr>
        <w:rPr>
          <w:rFonts w:cs="Times New Roman"/>
          <w:sz w:val="28"/>
          <w:szCs w:val="28"/>
        </w:rPr>
      </w:pPr>
    </w:p>
    <w:sectPr w:rsidR="009E2FEA" w:rsidRPr="00792FDB" w:rsidSect="00792FD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FDB"/>
    <w:rsid w:val="005B6508"/>
    <w:rsid w:val="00792FDB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paragraph" w:styleId="1">
    <w:name w:val="heading 1"/>
    <w:basedOn w:val="a"/>
    <w:link w:val="10"/>
    <w:uiPriority w:val="9"/>
    <w:qFormat/>
    <w:rsid w:val="00792FD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2FDB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FDB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2FDB"/>
    <w:rPr>
      <w:rFonts w:eastAsia="Times New Roman" w:cs="Times New Roman"/>
      <w:b/>
      <w:bCs/>
      <w:sz w:val="36"/>
      <w:szCs w:val="36"/>
      <w:lang w:eastAsia="ru-RU"/>
    </w:rPr>
  </w:style>
  <w:style w:type="paragraph" w:customStyle="1" w:styleId="c20">
    <w:name w:val="c20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5">
    <w:name w:val="c5"/>
    <w:basedOn w:val="a0"/>
    <w:rsid w:val="00792FDB"/>
  </w:style>
  <w:style w:type="paragraph" w:customStyle="1" w:styleId="c4">
    <w:name w:val="c4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8">
    <w:name w:val="c8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11">
    <w:name w:val="c11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2">
    <w:name w:val="c2"/>
    <w:basedOn w:val="a0"/>
    <w:rsid w:val="00792FDB"/>
  </w:style>
  <w:style w:type="character" w:customStyle="1" w:styleId="c1">
    <w:name w:val="c1"/>
    <w:basedOn w:val="a0"/>
    <w:rsid w:val="00792FDB"/>
  </w:style>
  <w:style w:type="paragraph" w:customStyle="1" w:styleId="c7">
    <w:name w:val="c7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10">
    <w:name w:val="c10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792FDB"/>
  </w:style>
  <w:style w:type="paragraph" w:customStyle="1" w:styleId="c14">
    <w:name w:val="c14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9">
    <w:name w:val="c9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6">
    <w:name w:val="c6"/>
    <w:basedOn w:val="a0"/>
    <w:rsid w:val="00792FDB"/>
  </w:style>
  <w:style w:type="character" w:customStyle="1" w:styleId="apple-converted-space">
    <w:name w:val="apple-converted-space"/>
    <w:basedOn w:val="a0"/>
    <w:rsid w:val="00792FDB"/>
  </w:style>
  <w:style w:type="paragraph" w:customStyle="1" w:styleId="c19">
    <w:name w:val="c19"/>
    <w:basedOn w:val="a"/>
    <w:rsid w:val="00792FD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c12">
    <w:name w:val="c12"/>
    <w:basedOn w:val="a0"/>
    <w:rsid w:val="00792F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0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860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2013-10-18T04:24:00Z</dcterms:created>
  <dcterms:modified xsi:type="dcterms:W3CDTF">2013-10-18T04:29:00Z</dcterms:modified>
</cp:coreProperties>
</file>